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424F" w14:textId="14EB54C1" w:rsidR="00EE3EE7" w:rsidRDefault="00A144D1" w:rsidP="000B0C0D">
      <w:pPr>
        <w:spacing w:after="216" w:line="246" w:lineRule="auto"/>
        <w:ind w:left="1666" w:right="1356" w:firstLine="0"/>
        <w:jc w:val="center"/>
      </w:pPr>
      <w:r>
        <w:rPr>
          <w:b/>
          <w:sz w:val="36"/>
        </w:rPr>
        <w:t>V</w:t>
      </w:r>
      <w:r w:rsidR="00041138">
        <w:rPr>
          <w:b/>
          <w:sz w:val="36"/>
        </w:rPr>
        <w:t>LV-</w:t>
      </w:r>
      <w:r w:rsidR="000B50B4">
        <w:rPr>
          <w:b/>
          <w:sz w:val="36"/>
        </w:rPr>
        <w:t>Marathon</w:t>
      </w:r>
      <w:r w:rsidR="007976CE">
        <w:rPr>
          <w:b/>
          <w:sz w:val="36"/>
        </w:rPr>
        <w:t xml:space="preserve">-Meisterschaften </w:t>
      </w:r>
      <w:r w:rsidR="007B471C">
        <w:rPr>
          <w:b/>
          <w:sz w:val="36"/>
        </w:rPr>
        <w:t>2026</w:t>
      </w:r>
      <w:r w:rsidR="00041138">
        <w:rPr>
          <w:b/>
          <w:sz w:val="36"/>
        </w:rPr>
        <w:t>Allg. Klasse und Masters</w:t>
      </w:r>
    </w:p>
    <w:p w14:paraId="589F291D" w14:textId="186C89A4" w:rsidR="00C83531" w:rsidRDefault="00041138" w:rsidP="007976CE">
      <w:pPr>
        <w:spacing w:after="0" w:line="259" w:lineRule="auto"/>
        <w:jc w:val="center"/>
      </w:pPr>
      <w:r>
        <w:rPr>
          <w:rFonts w:ascii="Arial" w:eastAsia="Arial" w:hAnsi="Arial" w:cs="Arial"/>
          <w:sz w:val="28"/>
        </w:rPr>
        <w:t xml:space="preserve">Im Rahmen des </w:t>
      </w:r>
      <w:r w:rsidR="000B50B4">
        <w:rPr>
          <w:rFonts w:ascii="Arial" w:eastAsia="Arial" w:hAnsi="Arial" w:cs="Arial"/>
          <w:sz w:val="28"/>
        </w:rPr>
        <w:t>Sparkasse 3-Länder-Marathon Bregenz</w:t>
      </w:r>
    </w:p>
    <w:p w14:paraId="0857090F" w14:textId="77777777" w:rsidR="00FE25E4" w:rsidRDefault="00FE25E4" w:rsidP="006A5F05">
      <w:pPr>
        <w:spacing w:after="0" w:line="259" w:lineRule="auto"/>
      </w:pPr>
    </w:p>
    <w:p w14:paraId="27C0842E" w14:textId="77777777" w:rsidR="00A144D1" w:rsidRDefault="00A144D1" w:rsidP="006A5F05">
      <w:pPr>
        <w:spacing w:after="0" w:line="259" w:lineRule="auto"/>
      </w:pPr>
    </w:p>
    <w:p w14:paraId="2562577F" w14:textId="41E22C92" w:rsidR="00FE25E4" w:rsidRPr="006548EF" w:rsidRDefault="00FE25E4" w:rsidP="00FE25E4">
      <w:pPr>
        <w:tabs>
          <w:tab w:val="left" w:pos="2977"/>
          <w:tab w:val="right" w:pos="10206"/>
        </w:tabs>
        <w:spacing w:after="0" w:line="240" w:lineRule="auto"/>
        <w:rPr>
          <w:rFonts w:cs="Arial"/>
          <w:b/>
          <w:bCs/>
          <w:szCs w:val="20"/>
        </w:rPr>
      </w:pPr>
      <w:r w:rsidRPr="007E2F35">
        <w:rPr>
          <w:rFonts w:cs="Arial"/>
          <w:b/>
          <w:bCs/>
          <w:szCs w:val="20"/>
          <w:u w:val="single"/>
        </w:rPr>
        <w:t>ALLGEMEINE INFORMATIONEN</w:t>
      </w:r>
      <w:r>
        <w:rPr>
          <w:rFonts w:cs="Arial"/>
          <w:b/>
          <w:bCs/>
          <w:szCs w:val="20"/>
          <w:u w:val="single"/>
        </w:rPr>
        <w:t>:</w:t>
      </w:r>
      <w:r>
        <w:rPr>
          <w:rFonts w:cs="Arial"/>
          <w:b/>
          <w:bCs/>
          <w:szCs w:val="20"/>
          <w:u w:val="single"/>
        </w:rPr>
        <w:br/>
      </w:r>
    </w:p>
    <w:p w14:paraId="48C361BD" w14:textId="5EDFC7DD" w:rsidR="00FE25E4" w:rsidRPr="006548EF" w:rsidRDefault="00FE25E4" w:rsidP="00FE25E4">
      <w:pPr>
        <w:tabs>
          <w:tab w:val="left" w:pos="2977"/>
          <w:tab w:val="right" w:pos="10206"/>
        </w:tabs>
        <w:spacing w:after="0" w:line="360" w:lineRule="auto"/>
        <w:rPr>
          <w:rFonts w:cs="Arial"/>
          <w:b/>
          <w:bCs/>
          <w:szCs w:val="20"/>
        </w:rPr>
      </w:pPr>
      <w:r w:rsidRPr="006548EF">
        <w:rPr>
          <w:rFonts w:cs="Arial"/>
          <w:b/>
          <w:bCs/>
          <w:szCs w:val="20"/>
        </w:rPr>
        <w:t>Datum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 w:rsidR="000B50B4">
        <w:rPr>
          <w:rFonts w:cs="Arial"/>
          <w:szCs w:val="20"/>
        </w:rPr>
        <w:t>Sonntag 11.10.2026</w:t>
      </w:r>
    </w:p>
    <w:p w14:paraId="0A897381" w14:textId="1DA4D603" w:rsidR="00FE25E4" w:rsidRPr="006548EF" w:rsidRDefault="00FE25E4" w:rsidP="00FE25E4">
      <w:pPr>
        <w:tabs>
          <w:tab w:val="left" w:pos="2977"/>
          <w:tab w:val="right" w:pos="10206"/>
        </w:tabs>
        <w:spacing w:after="0" w:line="360" w:lineRule="auto"/>
        <w:rPr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Austragungsort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 w:rsidR="000B50B4">
        <w:rPr>
          <w:szCs w:val="20"/>
          <w:lang w:val="de-DE" w:eastAsia="ja-JP"/>
        </w:rPr>
        <w:t>Bodenseestadion Bregenz</w:t>
      </w:r>
      <w:r w:rsidRPr="00B058E8">
        <w:rPr>
          <w:szCs w:val="20"/>
          <w:lang w:val="de-DE" w:eastAsia="ja-JP"/>
        </w:rPr>
        <w:t xml:space="preserve"> </w:t>
      </w:r>
    </w:p>
    <w:p w14:paraId="5620E3F1" w14:textId="77777777" w:rsidR="00FE25E4" w:rsidRPr="006548EF" w:rsidRDefault="00FE25E4" w:rsidP="00FE25E4">
      <w:pPr>
        <w:tabs>
          <w:tab w:val="left" w:pos="2977"/>
          <w:tab w:val="right" w:pos="10195"/>
        </w:tabs>
        <w:spacing w:after="0" w:line="360" w:lineRule="auto"/>
        <w:rPr>
          <w:rFonts w:cs="Arial"/>
          <w:b/>
          <w:szCs w:val="20"/>
        </w:rPr>
      </w:pPr>
      <w:r w:rsidRPr="006548EF">
        <w:rPr>
          <w:rFonts w:cs="Arial"/>
          <w:b/>
          <w:bCs/>
          <w:szCs w:val="20"/>
        </w:rPr>
        <w:t>Durchführender LV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 w:rsidRPr="006548EF">
        <w:rPr>
          <w:rFonts w:cs="Arial"/>
          <w:szCs w:val="20"/>
        </w:rPr>
        <w:t xml:space="preserve">Vorarlberger Leichtathletik-Verband </w:t>
      </w:r>
      <w:r w:rsidRPr="006548EF">
        <w:rPr>
          <w:szCs w:val="20"/>
        </w:rPr>
        <w:tab/>
      </w:r>
      <w:hyperlink r:id="rId6">
        <w:r w:rsidRPr="006548EF">
          <w:rPr>
            <w:rStyle w:val="Hyperlink"/>
            <w:rFonts w:cs="Arial"/>
            <w:szCs w:val="20"/>
          </w:rPr>
          <w:t>www.vlv-la.at</w:t>
        </w:r>
      </w:hyperlink>
    </w:p>
    <w:p w14:paraId="6330343C" w14:textId="4E9FA7E2" w:rsidR="000B50B4" w:rsidRPr="00B92A8C" w:rsidRDefault="00FE25E4" w:rsidP="00FE25E4">
      <w:pPr>
        <w:tabs>
          <w:tab w:val="left" w:pos="2977"/>
          <w:tab w:val="right" w:pos="10195"/>
        </w:tabs>
        <w:spacing w:after="0" w:line="360" w:lineRule="auto"/>
        <w:rPr>
          <w:rStyle w:val="Hyperlink"/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Ausrichter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 w:rsidR="000B50B4">
        <w:rPr>
          <w:szCs w:val="20"/>
        </w:rPr>
        <w:tab/>
      </w:r>
      <w:hyperlink r:id="rId7" w:history="1">
        <w:r w:rsidR="000B50B4" w:rsidRPr="005077F4">
          <w:rPr>
            <w:rStyle w:val="Hyperlink"/>
          </w:rPr>
          <w:t>www.sparkasse-3-laender-marathon.at</w:t>
        </w:r>
      </w:hyperlink>
    </w:p>
    <w:p w14:paraId="573DA117" w14:textId="244989E1" w:rsidR="00FE25E4" w:rsidRDefault="00FE25E4" w:rsidP="00FE25E4">
      <w:pPr>
        <w:tabs>
          <w:tab w:val="left" w:pos="2977"/>
          <w:tab w:val="right" w:pos="10195"/>
        </w:tabs>
        <w:spacing w:after="0" w:line="360" w:lineRule="auto"/>
        <w:rPr>
          <w:rFonts w:cs="Arial"/>
          <w:color w:val="FF0000"/>
          <w:szCs w:val="20"/>
        </w:rPr>
      </w:pPr>
      <w:r>
        <w:rPr>
          <w:rFonts w:cs="Arial"/>
          <w:b/>
          <w:bCs/>
          <w:szCs w:val="20"/>
        </w:rPr>
        <w:t>VLV-</w:t>
      </w:r>
      <w:r w:rsidRPr="006548EF">
        <w:rPr>
          <w:rFonts w:cs="Arial"/>
          <w:b/>
          <w:bCs/>
          <w:szCs w:val="20"/>
        </w:rPr>
        <w:t>Wettkampfleiter</w:t>
      </w:r>
      <w:r w:rsidR="00F466D5">
        <w:rPr>
          <w:rFonts w:cs="Arial"/>
          <w:b/>
          <w:bCs/>
          <w:szCs w:val="20"/>
        </w:rPr>
        <w:t>in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>
        <w:rPr>
          <w:szCs w:val="20"/>
        </w:rPr>
        <w:t>Christa Grabher</w:t>
      </w:r>
      <w:r>
        <w:rPr>
          <w:rFonts w:cs="Arial"/>
          <w:color w:val="FF0000"/>
          <w:szCs w:val="20"/>
        </w:rPr>
        <w:tab/>
      </w:r>
      <w:hyperlink r:id="rId8" w:history="1">
        <w:r w:rsidRPr="00694163">
          <w:rPr>
            <w:rStyle w:val="Hyperlink"/>
            <w:rFonts w:cs="Arial"/>
            <w:szCs w:val="20"/>
          </w:rPr>
          <w:t>christa.grabher@vlv-la.at</w:t>
        </w:r>
      </w:hyperlink>
    </w:p>
    <w:p w14:paraId="01B0F034" w14:textId="77777777" w:rsidR="00FE25E4" w:rsidRDefault="00FE25E4" w:rsidP="00FE25E4">
      <w:pPr>
        <w:tabs>
          <w:tab w:val="left" w:pos="2977"/>
          <w:tab w:val="left" w:pos="7938"/>
        </w:tabs>
        <w:spacing w:after="0" w:line="240" w:lineRule="auto"/>
        <w:ind w:hanging="2268"/>
        <w:rPr>
          <w:rFonts w:cs="Arial"/>
          <w:bCs/>
          <w:szCs w:val="20"/>
        </w:rPr>
      </w:pPr>
    </w:p>
    <w:p w14:paraId="7BFBABD1" w14:textId="77777777" w:rsidR="00FE25E4" w:rsidRPr="006548EF" w:rsidRDefault="00FE25E4" w:rsidP="00FE25E4">
      <w:pPr>
        <w:tabs>
          <w:tab w:val="left" w:pos="2977"/>
          <w:tab w:val="left" w:pos="7938"/>
        </w:tabs>
        <w:spacing w:after="0" w:line="240" w:lineRule="auto"/>
        <w:ind w:hanging="2268"/>
        <w:rPr>
          <w:rFonts w:cs="Arial"/>
          <w:bCs/>
          <w:szCs w:val="20"/>
        </w:rPr>
      </w:pPr>
    </w:p>
    <w:p w14:paraId="46F3E179" w14:textId="77777777" w:rsidR="00FE25E4" w:rsidRPr="007E2F35" w:rsidRDefault="00FE25E4" w:rsidP="00FE25E4">
      <w:pPr>
        <w:spacing w:after="0" w:line="240" w:lineRule="auto"/>
        <w:jc w:val="both"/>
        <w:rPr>
          <w:rFonts w:cs="Arial"/>
          <w:b/>
          <w:bCs/>
          <w:szCs w:val="20"/>
          <w:u w:val="single"/>
        </w:rPr>
      </w:pPr>
      <w:r w:rsidRPr="007E2F35">
        <w:rPr>
          <w:rFonts w:cs="Arial"/>
          <w:b/>
          <w:bCs/>
          <w:szCs w:val="20"/>
          <w:u w:val="single"/>
        </w:rPr>
        <w:t>NENNUNG UND MELDUNG</w:t>
      </w:r>
      <w:r>
        <w:rPr>
          <w:rFonts w:cs="Arial"/>
          <w:b/>
          <w:bCs/>
          <w:szCs w:val="20"/>
          <w:u w:val="single"/>
        </w:rPr>
        <w:t>:</w:t>
      </w:r>
    </w:p>
    <w:p w14:paraId="151DC4B7" w14:textId="77777777" w:rsidR="00FE25E4" w:rsidRPr="006548EF" w:rsidRDefault="00FE25E4" w:rsidP="00FE25E4">
      <w:pPr>
        <w:spacing w:after="0" w:line="240" w:lineRule="auto"/>
        <w:jc w:val="both"/>
        <w:rPr>
          <w:rFonts w:cs="Arial"/>
          <w:b/>
          <w:bCs/>
          <w:szCs w:val="20"/>
        </w:rPr>
      </w:pPr>
    </w:p>
    <w:p w14:paraId="18E11402" w14:textId="556334C2" w:rsidR="00FE25E4" w:rsidRDefault="00FE25E4" w:rsidP="00FE25E4">
      <w:pPr>
        <w:spacing w:after="0" w:line="240" w:lineRule="auto"/>
        <w:ind w:left="2127" w:hanging="2127"/>
        <w:jc w:val="both"/>
        <w:rPr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Nennungen</w:t>
      </w:r>
      <w:r>
        <w:rPr>
          <w:rFonts w:cs="Arial"/>
          <w:b/>
          <w:bCs/>
          <w:szCs w:val="20"/>
        </w:rPr>
        <w:t>:</w:t>
      </w:r>
      <w:r w:rsidRPr="006548EF">
        <w:rPr>
          <w:szCs w:val="20"/>
        </w:rPr>
        <w:tab/>
      </w:r>
      <w:r w:rsidRPr="006548EF">
        <w:rPr>
          <w:rFonts w:cs="Arial"/>
          <w:szCs w:val="20"/>
        </w:rPr>
        <w:t xml:space="preserve">bis </w:t>
      </w:r>
      <w:r>
        <w:rPr>
          <w:rFonts w:cs="Arial"/>
          <w:szCs w:val="20"/>
        </w:rPr>
        <w:t xml:space="preserve">Montag, </w:t>
      </w:r>
      <w:r w:rsidR="000B50B4">
        <w:rPr>
          <w:rFonts w:cs="Arial"/>
          <w:szCs w:val="20"/>
        </w:rPr>
        <w:t>05.10.2026</w:t>
      </w:r>
      <w:r w:rsidRPr="006548EF">
        <w:rPr>
          <w:rFonts w:cs="Arial"/>
          <w:szCs w:val="20"/>
        </w:rPr>
        <w:t xml:space="preserve"> online unter </w:t>
      </w:r>
    </w:p>
    <w:p w14:paraId="6DBA7CC8" w14:textId="6D9AB28F" w:rsidR="000B50B4" w:rsidRDefault="000B50B4" w:rsidP="00FE25E4">
      <w:pPr>
        <w:spacing w:after="0" w:line="240" w:lineRule="auto"/>
        <w:ind w:left="2127" w:hanging="3"/>
        <w:jc w:val="both"/>
      </w:pPr>
      <w:hyperlink r:id="rId9" w:history="1">
        <w:r w:rsidRPr="005077F4">
          <w:rPr>
            <w:rStyle w:val="Hyperlink"/>
          </w:rPr>
          <w:t>https://my.raceresult.com/367158/registration</w:t>
        </w:r>
      </w:hyperlink>
    </w:p>
    <w:p w14:paraId="321052AF" w14:textId="7973C9CE" w:rsidR="00FE25E4" w:rsidRDefault="00FE25E4" w:rsidP="00FE25E4">
      <w:pPr>
        <w:spacing w:after="0" w:line="240" w:lineRule="auto"/>
        <w:ind w:left="2127" w:hanging="3"/>
        <w:jc w:val="both"/>
      </w:pPr>
      <w:hyperlink r:id="rId10" w:history="1">
        <w:r w:rsidRPr="00694163">
          <w:rPr>
            <w:rStyle w:val="Hyperlink"/>
            <w:rFonts w:cs="Arial"/>
            <w:szCs w:val="20"/>
          </w:rPr>
          <w:t>https://oelv.athmin.at/login.aspx</w:t>
        </w:r>
      </w:hyperlink>
    </w:p>
    <w:p w14:paraId="30F7947C" w14:textId="77777777" w:rsidR="00D1409C" w:rsidRDefault="00D1409C" w:rsidP="00FE25E4">
      <w:pPr>
        <w:spacing w:after="0" w:line="240" w:lineRule="auto"/>
        <w:ind w:left="2127" w:hanging="3"/>
        <w:jc w:val="both"/>
      </w:pPr>
    </w:p>
    <w:p w14:paraId="3740D1E0" w14:textId="77777777" w:rsidR="00FE25E4" w:rsidRPr="006548EF" w:rsidRDefault="00FE25E4" w:rsidP="00FE25E4">
      <w:pPr>
        <w:spacing w:after="0" w:line="240" w:lineRule="auto"/>
        <w:ind w:left="2127" w:hanging="2127"/>
        <w:jc w:val="both"/>
        <w:rPr>
          <w:rFonts w:cs="Arial"/>
          <w:szCs w:val="20"/>
        </w:rPr>
      </w:pPr>
    </w:p>
    <w:p w14:paraId="1690C06C" w14:textId="59B681A1" w:rsidR="008C1533" w:rsidRPr="008C1533" w:rsidRDefault="00FE25E4" w:rsidP="00FE25E4">
      <w:pPr>
        <w:tabs>
          <w:tab w:val="left" w:pos="2250"/>
        </w:tabs>
        <w:spacing w:after="0" w:line="240" w:lineRule="auto"/>
        <w:ind w:left="2127" w:hanging="2127"/>
        <w:jc w:val="both"/>
        <w:rPr>
          <w:rFonts w:cs="Arial"/>
          <w:b/>
          <w:bCs/>
          <w:color w:val="FF0000"/>
          <w:szCs w:val="20"/>
        </w:rPr>
      </w:pPr>
      <w:r w:rsidRPr="664AA88F">
        <w:rPr>
          <w:rFonts w:cs="Arial"/>
          <w:b/>
          <w:bCs/>
          <w:szCs w:val="20"/>
        </w:rPr>
        <w:t>Nachnennungen</w:t>
      </w:r>
      <w:r>
        <w:tab/>
      </w:r>
      <w:r w:rsidR="008C1533" w:rsidRPr="008C1533">
        <w:rPr>
          <w:rFonts w:cs="Arial"/>
          <w:b/>
          <w:bCs/>
          <w:color w:val="FF0000"/>
          <w:szCs w:val="20"/>
        </w:rPr>
        <w:t>Nachnennungen</w:t>
      </w:r>
      <w:r w:rsidR="008C1533">
        <w:rPr>
          <w:rFonts w:cs="Arial"/>
          <w:b/>
          <w:bCs/>
          <w:color w:val="FF0000"/>
          <w:szCs w:val="20"/>
        </w:rPr>
        <w:t xml:space="preserve"> beim Veranstalter sind nur bis Samstag, den 10.10.2026 möglich.</w:t>
      </w:r>
    </w:p>
    <w:p w14:paraId="3B38B515" w14:textId="4997D215" w:rsidR="00FE25E4" w:rsidRDefault="008C1533" w:rsidP="00FE25E4">
      <w:pPr>
        <w:tabs>
          <w:tab w:val="left" w:pos="2250"/>
        </w:tabs>
        <w:spacing w:after="0" w:line="240" w:lineRule="auto"/>
        <w:ind w:left="2127" w:hanging="2127"/>
        <w:jc w:val="both"/>
        <w:rPr>
          <w:rFonts w:cs="Arial"/>
          <w:b/>
          <w:bCs/>
          <w:color w:val="FF0000"/>
          <w:szCs w:val="20"/>
        </w:rPr>
      </w:pPr>
      <w:r>
        <w:tab/>
      </w:r>
      <w:r w:rsidR="00FE25E4" w:rsidRPr="00FE25E4">
        <w:rPr>
          <w:rFonts w:cs="Arial"/>
          <w:b/>
          <w:bCs/>
          <w:color w:val="FF0000"/>
          <w:szCs w:val="20"/>
        </w:rPr>
        <w:t xml:space="preserve">Nachnennungen </w:t>
      </w:r>
      <w:r w:rsidR="00D1409C">
        <w:rPr>
          <w:rFonts w:cs="Arial"/>
          <w:b/>
          <w:bCs/>
          <w:color w:val="FF0000"/>
          <w:szCs w:val="20"/>
        </w:rPr>
        <w:t xml:space="preserve">für die Meisterschaft </w:t>
      </w:r>
      <w:r w:rsidR="00FE25E4" w:rsidRPr="00FE25E4">
        <w:rPr>
          <w:rFonts w:cs="Arial"/>
          <w:b/>
          <w:bCs/>
          <w:color w:val="FF0000"/>
          <w:szCs w:val="20"/>
        </w:rPr>
        <w:t xml:space="preserve">sind </w:t>
      </w:r>
      <w:r w:rsidR="00FE25E4">
        <w:rPr>
          <w:rFonts w:cs="Arial"/>
          <w:b/>
          <w:bCs/>
          <w:color w:val="FF0000"/>
          <w:szCs w:val="20"/>
        </w:rPr>
        <w:t xml:space="preserve">– </w:t>
      </w:r>
      <w:r>
        <w:rPr>
          <w:rFonts w:cs="Arial"/>
          <w:b/>
          <w:bCs/>
          <w:color w:val="FF0000"/>
          <w:szCs w:val="20"/>
        </w:rPr>
        <w:t xml:space="preserve">sofern die Meldung beim Veranstalter bereits erfolgte – unter Bekanntgabe einer gültigen Athleten- und Lizenznummer bis 1 Stunde </w:t>
      </w:r>
      <w:r w:rsidR="00FE25E4" w:rsidRPr="00FE25E4">
        <w:rPr>
          <w:rFonts w:cs="Arial"/>
          <w:b/>
          <w:bCs/>
          <w:color w:val="FF0000"/>
          <w:szCs w:val="20"/>
        </w:rPr>
        <w:t>vor Wettkampfbeginn</w:t>
      </w:r>
      <w:r>
        <w:rPr>
          <w:rFonts w:cs="Arial"/>
          <w:b/>
          <w:bCs/>
          <w:color w:val="FF0000"/>
          <w:szCs w:val="20"/>
        </w:rPr>
        <w:t xml:space="preserve"> </w:t>
      </w:r>
      <w:r w:rsidR="00FE25E4" w:rsidRPr="00FE25E4">
        <w:rPr>
          <w:rFonts w:cs="Arial"/>
          <w:b/>
          <w:bCs/>
          <w:color w:val="FF0000"/>
          <w:szCs w:val="20"/>
        </w:rPr>
        <w:t>möglich.</w:t>
      </w:r>
    </w:p>
    <w:p w14:paraId="11E21F73" w14:textId="08B0D894" w:rsidR="00FE25E4" w:rsidRPr="00315EDD" w:rsidRDefault="00D1409C" w:rsidP="00D1409C">
      <w:pPr>
        <w:tabs>
          <w:tab w:val="left" w:pos="2250"/>
        </w:tabs>
        <w:spacing w:after="0" w:line="240" w:lineRule="auto"/>
        <w:ind w:left="2127" w:hanging="2127"/>
        <w:jc w:val="both"/>
        <w:rPr>
          <w:rFonts w:cs="Arial"/>
          <w:szCs w:val="20"/>
        </w:rPr>
      </w:pPr>
      <w:r>
        <w:rPr>
          <w:rFonts w:cs="Arial"/>
          <w:b/>
          <w:bCs/>
          <w:szCs w:val="20"/>
        </w:rPr>
        <w:tab/>
      </w:r>
    </w:p>
    <w:p w14:paraId="1F0EA306" w14:textId="77777777" w:rsidR="00FE25E4" w:rsidRDefault="00FE25E4" w:rsidP="00FE25E4">
      <w:pPr>
        <w:tabs>
          <w:tab w:val="left" w:pos="1560"/>
          <w:tab w:val="left" w:pos="2552"/>
        </w:tabs>
        <w:spacing w:after="0" w:line="240" w:lineRule="auto"/>
        <w:jc w:val="both"/>
        <w:rPr>
          <w:rFonts w:cs="Arial"/>
          <w:b/>
          <w:bCs/>
          <w:szCs w:val="20"/>
        </w:rPr>
      </w:pPr>
    </w:p>
    <w:p w14:paraId="0F90E1BE" w14:textId="77777777" w:rsidR="00FE25E4" w:rsidRPr="007E2F35" w:rsidRDefault="00FE25E4" w:rsidP="00FE25E4">
      <w:pPr>
        <w:tabs>
          <w:tab w:val="left" w:pos="1560"/>
          <w:tab w:val="left" w:pos="2552"/>
        </w:tabs>
        <w:spacing w:after="0" w:line="240" w:lineRule="auto"/>
        <w:jc w:val="both"/>
        <w:rPr>
          <w:rFonts w:cs="Arial"/>
          <w:b/>
          <w:bCs/>
          <w:szCs w:val="20"/>
          <w:u w:val="single"/>
        </w:rPr>
      </w:pPr>
      <w:r w:rsidRPr="007E2F35">
        <w:rPr>
          <w:rFonts w:cs="Arial"/>
          <w:b/>
          <w:bCs/>
          <w:szCs w:val="20"/>
          <w:u w:val="single"/>
        </w:rPr>
        <w:t>TECHNISCHE INFORMATIONEN</w:t>
      </w:r>
      <w:r>
        <w:rPr>
          <w:rFonts w:cs="Arial"/>
          <w:b/>
          <w:bCs/>
          <w:szCs w:val="20"/>
          <w:u w:val="single"/>
        </w:rPr>
        <w:t>:</w:t>
      </w:r>
    </w:p>
    <w:p w14:paraId="4430F138" w14:textId="77777777" w:rsidR="00FE25E4" w:rsidRPr="006548EF" w:rsidRDefault="00FE25E4" w:rsidP="00FE25E4">
      <w:pPr>
        <w:tabs>
          <w:tab w:val="left" w:pos="1560"/>
          <w:tab w:val="left" w:pos="2552"/>
        </w:tabs>
        <w:spacing w:after="0" w:line="240" w:lineRule="auto"/>
        <w:jc w:val="both"/>
        <w:rPr>
          <w:rFonts w:cs="Arial"/>
          <w:b/>
          <w:bCs/>
          <w:szCs w:val="20"/>
        </w:rPr>
      </w:pPr>
    </w:p>
    <w:p w14:paraId="112E59E9" w14:textId="47FD0D31" w:rsidR="00FE25E4" w:rsidRDefault="00FE25E4" w:rsidP="00FE25E4">
      <w:pPr>
        <w:spacing w:after="0" w:line="240" w:lineRule="auto"/>
        <w:ind w:left="2127" w:hanging="2127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Streckenlänge:</w:t>
      </w:r>
      <w:r>
        <w:rPr>
          <w:rFonts w:cs="Arial"/>
          <w:b/>
          <w:bCs/>
          <w:szCs w:val="20"/>
        </w:rPr>
        <w:tab/>
      </w:r>
      <w:r w:rsidRPr="00FE25E4">
        <w:rPr>
          <w:rFonts w:cs="Arial"/>
          <w:szCs w:val="20"/>
        </w:rPr>
        <w:t xml:space="preserve">Originalstrecke: </w:t>
      </w:r>
      <w:r w:rsidR="000B50B4">
        <w:rPr>
          <w:rFonts w:cs="Arial"/>
          <w:szCs w:val="20"/>
        </w:rPr>
        <w:t>42,1km</w:t>
      </w:r>
    </w:p>
    <w:p w14:paraId="28440570" w14:textId="77777777" w:rsidR="00FE25E4" w:rsidRDefault="00FE25E4" w:rsidP="00FE25E4">
      <w:pPr>
        <w:spacing w:after="0" w:line="240" w:lineRule="auto"/>
        <w:ind w:left="2127" w:hanging="2127"/>
        <w:jc w:val="both"/>
        <w:rPr>
          <w:rFonts w:cs="Arial"/>
          <w:b/>
          <w:bCs/>
          <w:szCs w:val="20"/>
        </w:rPr>
      </w:pPr>
    </w:p>
    <w:p w14:paraId="24A2B7DA" w14:textId="3A3BEEC6" w:rsidR="00FE25E4" w:rsidRDefault="00FE25E4" w:rsidP="00FE25E4">
      <w:pPr>
        <w:spacing w:after="0" w:line="240" w:lineRule="auto"/>
        <w:ind w:left="2127" w:hanging="2127"/>
        <w:jc w:val="both"/>
        <w:rPr>
          <w:rFonts w:cs="Arial"/>
          <w:bCs/>
          <w:szCs w:val="20"/>
        </w:rPr>
      </w:pPr>
      <w:r w:rsidRPr="006548EF">
        <w:rPr>
          <w:rFonts w:cs="Arial"/>
          <w:b/>
          <w:bCs/>
          <w:szCs w:val="20"/>
        </w:rPr>
        <w:t>Bestimmungen</w:t>
      </w:r>
      <w:r>
        <w:rPr>
          <w:rFonts w:cs="Arial"/>
          <w:b/>
          <w:bCs/>
          <w:szCs w:val="20"/>
        </w:rPr>
        <w:t>:</w:t>
      </w:r>
      <w:r w:rsidRPr="006548EF">
        <w:rPr>
          <w:rFonts w:cs="Arial"/>
          <w:b/>
          <w:bCs/>
          <w:szCs w:val="20"/>
        </w:rPr>
        <w:tab/>
      </w:r>
      <w:r w:rsidRPr="006548EF">
        <w:rPr>
          <w:rFonts w:cs="Arial"/>
          <w:bCs/>
          <w:szCs w:val="20"/>
        </w:rPr>
        <w:t>Die Veranstaltung wird nach den aktuell gültigen Bestimmungen</w:t>
      </w:r>
      <w:r>
        <w:rPr>
          <w:rFonts w:cs="Arial"/>
          <w:bCs/>
          <w:szCs w:val="20"/>
        </w:rPr>
        <w:t xml:space="preserve"> von World Athletics, </w:t>
      </w:r>
      <w:r w:rsidRPr="006548EF">
        <w:rPr>
          <w:rFonts w:cs="Arial"/>
          <w:bCs/>
          <w:szCs w:val="20"/>
        </w:rPr>
        <w:t>des ÖLV, sowie der VLV-Meisterschafts- und Wettkampfordnung (WKO) durchgeführt.</w:t>
      </w:r>
    </w:p>
    <w:p w14:paraId="1173FD1E" w14:textId="77777777" w:rsidR="00FE25E4" w:rsidRDefault="00FE25E4" w:rsidP="00FE25E4">
      <w:pPr>
        <w:spacing w:after="0" w:line="240" w:lineRule="auto"/>
        <w:ind w:left="2127" w:hanging="2127"/>
        <w:jc w:val="both"/>
        <w:rPr>
          <w:rFonts w:cs="Arial"/>
          <w:b/>
          <w:bCs/>
          <w:szCs w:val="20"/>
        </w:rPr>
      </w:pPr>
    </w:p>
    <w:p w14:paraId="6D72AC75" w14:textId="77777777" w:rsidR="00FE25E4" w:rsidRDefault="00FE25E4" w:rsidP="00FE25E4">
      <w:pPr>
        <w:ind w:left="2115" w:hanging="2110"/>
      </w:pPr>
      <w:r w:rsidRPr="7C6FEF8F">
        <w:rPr>
          <w:rFonts w:cs="Arial"/>
          <w:b/>
          <w:bCs/>
          <w:szCs w:val="20"/>
        </w:rPr>
        <w:t>Startberechtigung</w:t>
      </w:r>
      <w:r>
        <w:tab/>
        <w:t>AthletInnen, die beim ÖLV ordnungsgemäß gemeldet und mit einer gültigen Lizenz ausgestattet sind.</w:t>
      </w:r>
    </w:p>
    <w:p w14:paraId="14EC1735" w14:textId="73FCC8B5" w:rsidR="00FE25E4" w:rsidRDefault="00A144D1" w:rsidP="00FE25E4">
      <w:pPr>
        <w:spacing w:after="0" w:line="240" w:lineRule="auto"/>
        <w:ind w:left="2127" w:hanging="2127"/>
        <w:jc w:val="both"/>
      </w:pPr>
      <w:r>
        <w:rPr>
          <w:rFonts w:cs="Arial"/>
          <w:b/>
          <w:bCs/>
          <w:szCs w:val="20"/>
        </w:rPr>
        <w:t>Zeitnehmung:</w:t>
      </w:r>
      <w:r>
        <w:rPr>
          <w:rFonts w:cs="Arial"/>
          <w:b/>
          <w:bCs/>
          <w:szCs w:val="20"/>
        </w:rPr>
        <w:tab/>
      </w:r>
      <w:r>
        <w:t xml:space="preserve">Die Zeitnehmung erfolgt elektronisch </w:t>
      </w:r>
      <w:r w:rsidR="00E7636C">
        <w:t>mittels Chips</w:t>
      </w:r>
      <w:r>
        <w:t xml:space="preserve"> in der Startnummer</w:t>
      </w:r>
    </w:p>
    <w:p w14:paraId="64BEE8B8" w14:textId="77777777" w:rsidR="00A144D1" w:rsidRDefault="00A144D1" w:rsidP="00FE25E4">
      <w:pPr>
        <w:spacing w:after="0" w:line="240" w:lineRule="auto"/>
        <w:ind w:left="2127" w:hanging="2127"/>
        <w:jc w:val="both"/>
        <w:rPr>
          <w:rFonts w:cs="Arial"/>
          <w:b/>
          <w:bCs/>
          <w:szCs w:val="20"/>
        </w:rPr>
      </w:pPr>
    </w:p>
    <w:p w14:paraId="20AAB9F7" w14:textId="01E8E54C" w:rsidR="00A144D1" w:rsidRDefault="00A144D1" w:rsidP="00FE25E4">
      <w:pPr>
        <w:spacing w:after="0" w:line="240" w:lineRule="auto"/>
        <w:ind w:left="2127" w:hanging="2127"/>
        <w:jc w:val="both"/>
        <w:rPr>
          <w:rFonts w:cs="Arial"/>
          <w:szCs w:val="20"/>
        </w:rPr>
      </w:pPr>
      <w:r>
        <w:rPr>
          <w:rFonts w:cs="Arial"/>
          <w:b/>
          <w:bCs/>
          <w:szCs w:val="20"/>
        </w:rPr>
        <w:t>Wichtig:</w:t>
      </w:r>
      <w:r>
        <w:rPr>
          <w:rFonts w:cs="Arial"/>
          <w:b/>
          <w:bCs/>
          <w:szCs w:val="20"/>
        </w:rPr>
        <w:tab/>
      </w:r>
      <w:r w:rsidRPr="00A144D1">
        <w:rPr>
          <w:rFonts w:cs="Arial"/>
          <w:szCs w:val="20"/>
        </w:rPr>
        <w:t>Für die VLV</w:t>
      </w:r>
      <w:r w:rsidR="000B0C0D">
        <w:rPr>
          <w:rFonts w:cs="Arial"/>
          <w:szCs w:val="20"/>
        </w:rPr>
        <w:t>-</w:t>
      </w:r>
      <w:r w:rsidRPr="00A144D1">
        <w:rPr>
          <w:rFonts w:cs="Arial"/>
          <w:szCs w:val="20"/>
        </w:rPr>
        <w:t>Wertung gilt die Bruttozeit</w:t>
      </w:r>
    </w:p>
    <w:p w14:paraId="621A8C75" w14:textId="2FDFA380" w:rsidR="000B50B4" w:rsidRPr="00B92A8C" w:rsidRDefault="00A144D1" w:rsidP="000B50B4">
      <w:pPr>
        <w:spacing w:after="0" w:line="240" w:lineRule="auto"/>
        <w:ind w:left="2127" w:hanging="2127"/>
        <w:jc w:val="both"/>
        <w:rPr>
          <w:rStyle w:val="Hyperlink"/>
          <w:rFonts w:cs="Arial"/>
          <w:szCs w:val="20"/>
        </w:rPr>
      </w:pPr>
      <w:r>
        <w:rPr>
          <w:rFonts w:cs="Arial"/>
          <w:b/>
          <w:bCs/>
          <w:szCs w:val="20"/>
        </w:rPr>
        <w:tab/>
      </w:r>
      <w:r w:rsidRPr="00A144D1">
        <w:rPr>
          <w:rFonts w:cs="Arial"/>
          <w:szCs w:val="20"/>
        </w:rPr>
        <w:t xml:space="preserve">Bitte beachten </w:t>
      </w:r>
      <w:r w:rsidR="000B0C0D">
        <w:rPr>
          <w:rFonts w:cs="Arial"/>
          <w:szCs w:val="20"/>
        </w:rPr>
        <w:t>S</w:t>
      </w:r>
      <w:r w:rsidRPr="00A144D1">
        <w:rPr>
          <w:rFonts w:cs="Arial"/>
          <w:szCs w:val="20"/>
        </w:rPr>
        <w:t>ie die Ausschreibung und Infos zum Lauf unter</w:t>
      </w:r>
      <w:r w:rsidR="000B50B4">
        <w:rPr>
          <w:rFonts w:cs="Arial"/>
          <w:szCs w:val="20"/>
        </w:rPr>
        <w:t>:</w:t>
      </w:r>
      <w:r w:rsidR="000B50B4">
        <w:rPr>
          <w:rFonts w:cs="Arial"/>
          <w:szCs w:val="20"/>
        </w:rPr>
        <w:br/>
      </w:r>
      <w:hyperlink r:id="rId11" w:history="1">
        <w:r w:rsidR="000B50B4" w:rsidRPr="005077F4">
          <w:rPr>
            <w:rStyle w:val="Hyperlink"/>
          </w:rPr>
          <w:t>www.sparkasse-3-laender-marathon.at</w:t>
        </w:r>
      </w:hyperlink>
    </w:p>
    <w:p w14:paraId="6E4ED42A" w14:textId="77777777" w:rsidR="00A144D1" w:rsidRDefault="00A144D1" w:rsidP="00FE25E4">
      <w:pPr>
        <w:spacing w:after="0" w:line="240" w:lineRule="auto"/>
        <w:ind w:left="2127" w:hanging="2127"/>
        <w:jc w:val="both"/>
        <w:rPr>
          <w:rFonts w:cs="Arial"/>
          <w:szCs w:val="20"/>
        </w:rPr>
      </w:pPr>
    </w:p>
    <w:p w14:paraId="661B3C29" w14:textId="4CCD6918" w:rsidR="000B0C0D" w:rsidRDefault="00A144D1" w:rsidP="000B0C0D">
      <w:r>
        <w:rPr>
          <w:b/>
          <w:u w:val="single" w:color="000000"/>
        </w:rPr>
        <w:lastRenderedPageBreak/>
        <w:t>Start: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B50B4">
        <w:t xml:space="preserve">09:45 Uhr </w:t>
      </w:r>
      <w:r w:rsidR="00B7510D">
        <w:t>Hafen Lindau</w:t>
      </w:r>
    </w:p>
    <w:p w14:paraId="2C10BB9E" w14:textId="77777777" w:rsidR="007976CE" w:rsidRDefault="007976CE" w:rsidP="00A144D1">
      <w:pPr>
        <w:spacing w:after="0"/>
        <w:ind w:left="2025" w:hanging="2020"/>
        <w:rPr>
          <w:b/>
          <w:u w:val="single" w:color="000000"/>
        </w:rPr>
      </w:pPr>
    </w:p>
    <w:p w14:paraId="3DE70D50" w14:textId="3D175ED8" w:rsidR="00A144D1" w:rsidRDefault="00A144D1" w:rsidP="007976CE">
      <w:pPr>
        <w:spacing w:after="0"/>
        <w:ind w:left="2025" w:hanging="2020"/>
      </w:pPr>
      <w:r>
        <w:rPr>
          <w:b/>
          <w:u w:val="single" w:color="000000"/>
        </w:rPr>
        <w:t>Klassen: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>Männer, Frauen, M/W und Mannschaften</w:t>
      </w:r>
    </w:p>
    <w:p w14:paraId="63F68A81" w14:textId="4945FA74" w:rsidR="00A144D1" w:rsidRDefault="00A144D1" w:rsidP="00A144D1">
      <w:pPr>
        <w:ind w:left="2020" w:firstLine="95"/>
      </w:pPr>
      <w:r>
        <w:t>Masters: M/W 35, M/W 40, M/W 45, M/W 50, M/W 55, M/W 60+</w:t>
      </w:r>
    </w:p>
    <w:p w14:paraId="40430BDE" w14:textId="77777777" w:rsidR="00FE25E4" w:rsidRPr="006548EF" w:rsidRDefault="00FE25E4" w:rsidP="00FE25E4">
      <w:pPr>
        <w:spacing w:after="0" w:line="240" w:lineRule="auto"/>
        <w:ind w:left="2127" w:hanging="2127"/>
        <w:jc w:val="both"/>
        <w:rPr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Auszeichnungen</w:t>
      </w:r>
      <w:r w:rsidRPr="006548EF">
        <w:rPr>
          <w:rFonts w:cs="Arial"/>
          <w:b/>
          <w:bCs/>
          <w:szCs w:val="20"/>
        </w:rPr>
        <w:tab/>
      </w:r>
      <w:r w:rsidRPr="006548EF">
        <w:rPr>
          <w:rFonts w:cs="Arial"/>
          <w:szCs w:val="20"/>
        </w:rPr>
        <w:t>Gemäß WKO (Punkt 4)</w:t>
      </w:r>
    </w:p>
    <w:p w14:paraId="672B25A7" w14:textId="77777777" w:rsidR="00FE25E4" w:rsidRDefault="00FE25E4" w:rsidP="00FE25E4">
      <w:pPr>
        <w:spacing w:after="0" w:line="240" w:lineRule="auto"/>
        <w:ind w:left="2127" w:hanging="2109"/>
        <w:jc w:val="both"/>
        <w:rPr>
          <w:rFonts w:cs="Arial"/>
          <w:b/>
          <w:bCs/>
          <w:szCs w:val="20"/>
        </w:rPr>
      </w:pPr>
    </w:p>
    <w:p w14:paraId="5EF2F57A" w14:textId="77777777" w:rsidR="00A144D1" w:rsidRDefault="00FE25E4" w:rsidP="00FE25E4">
      <w:pPr>
        <w:spacing w:after="0" w:line="240" w:lineRule="auto"/>
        <w:ind w:left="2127" w:hanging="2109"/>
        <w:jc w:val="both"/>
        <w:rPr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Anti-Doping</w:t>
      </w:r>
      <w:r w:rsidRPr="006548EF">
        <w:rPr>
          <w:rFonts w:cs="Arial"/>
          <w:b/>
          <w:bCs/>
          <w:szCs w:val="20"/>
        </w:rPr>
        <w:tab/>
      </w:r>
      <w:r w:rsidRPr="006548EF">
        <w:rPr>
          <w:rFonts w:cs="Arial"/>
          <w:szCs w:val="20"/>
        </w:rPr>
        <w:t>Mit der Teilnahme an dieser Veranstaltung verpflichten sich die Sportler zur Einhaltung der Anti-Doping Regelung des Anti-Doping Bundesgesetzes 2021 sowie der diesbezüglichen Regelung von World Athletics und dem ÖLV (insbesondere Satzungen und Ordnungen). Die teilnehmenden Sportler sind jederzeit verpflichtet, an jedem Ort an Dopingkontrollen mitzuwirken.</w:t>
      </w:r>
      <w:r>
        <w:rPr>
          <w:rFonts w:cs="Arial"/>
          <w:szCs w:val="20"/>
        </w:rPr>
        <w:t xml:space="preserve"> Die Liste der verbotenen Substanzen ist online einsehbar unter: </w:t>
      </w:r>
    </w:p>
    <w:p w14:paraId="7D5067FB" w14:textId="584DB377" w:rsidR="00FE25E4" w:rsidRDefault="00A144D1" w:rsidP="00A144D1">
      <w:pPr>
        <w:spacing w:after="0" w:line="240" w:lineRule="auto"/>
        <w:ind w:left="2127" w:hanging="3"/>
        <w:jc w:val="both"/>
        <w:rPr>
          <w:rFonts w:cs="Arial"/>
          <w:szCs w:val="20"/>
        </w:rPr>
      </w:pPr>
      <w:hyperlink r:id="rId12" w:history="1">
        <w:r w:rsidRPr="00694163">
          <w:rPr>
            <w:rStyle w:val="Hyperlink"/>
            <w:rFonts w:cs="Arial"/>
            <w:szCs w:val="20"/>
          </w:rPr>
          <w:t>https://www.nada.at/de/medizin/medikamentenabfrage</w:t>
        </w:r>
      </w:hyperlink>
      <w:r w:rsidR="00FE25E4">
        <w:rPr>
          <w:rFonts w:cs="Arial"/>
          <w:szCs w:val="20"/>
        </w:rPr>
        <w:t>.</w:t>
      </w:r>
    </w:p>
    <w:p w14:paraId="10B2131B" w14:textId="77777777" w:rsidR="00FE25E4" w:rsidRPr="006548EF" w:rsidRDefault="00FE25E4" w:rsidP="00FE25E4">
      <w:pPr>
        <w:spacing w:after="0" w:line="240" w:lineRule="auto"/>
        <w:ind w:left="2127" w:hanging="2109"/>
        <w:jc w:val="both"/>
        <w:rPr>
          <w:rFonts w:cs="Arial"/>
          <w:szCs w:val="20"/>
        </w:rPr>
      </w:pPr>
    </w:p>
    <w:p w14:paraId="1CFEFB24" w14:textId="77777777" w:rsidR="00FE25E4" w:rsidRDefault="00FE25E4" w:rsidP="00FE25E4">
      <w:pPr>
        <w:spacing w:after="0" w:line="240" w:lineRule="auto"/>
        <w:jc w:val="both"/>
        <w:rPr>
          <w:rFonts w:cs="Arial"/>
          <w:b/>
          <w:bCs/>
          <w:szCs w:val="20"/>
        </w:rPr>
      </w:pPr>
    </w:p>
    <w:p w14:paraId="7CF5460D" w14:textId="77777777" w:rsidR="00FE25E4" w:rsidRPr="002862AF" w:rsidRDefault="00FE25E4" w:rsidP="00FE25E4">
      <w:pPr>
        <w:spacing w:after="0" w:line="240" w:lineRule="auto"/>
        <w:jc w:val="both"/>
        <w:rPr>
          <w:rFonts w:cs="Arial"/>
          <w:b/>
          <w:bCs/>
          <w:szCs w:val="20"/>
          <w:u w:val="single"/>
        </w:rPr>
      </w:pPr>
      <w:r w:rsidRPr="002862AF">
        <w:rPr>
          <w:rFonts w:cs="Arial"/>
          <w:b/>
          <w:bCs/>
          <w:szCs w:val="20"/>
          <w:u w:val="single"/>
        </w:rPr>
        <w:t>ORANGISATORISCHES UND HINWEISE:</w:t>
      </w:r>
    </w:p>
    <w:p w14:paraId="688D66D8" w14:textId="77777777" w:rsidR="00FE25E4" w:rsidRPr="006548EF" w:rsidRDefault="00FE25E4" w:rsidP="00FE25E4">
      <w:pPr>
        <w:spacing w:after="0" w:line="240" w:lineRule="auto"/>
        <w:jc w:val="both"/>
        <w:rPr>
          <w:rFonts w:cs="Arial"/>
          <w:szCs w:val="20"/>
        </w:rPr>
      </w:pPr>
    </w:p>
    <w:p w14:paraId="242D42A8" w14:textId="56ABCFE6" w:rsidR="00A144D1" w:rsidRDefault="00FE25E4" w:rsidP="00FE25E4">
      <w:pPr>
        <w:tabs>
          <w:tab w:val="left" w:pos="2127"/>
        </w:tabs>
        <w:spacing w:after="0" w:line="240" w:lineRule="auto"/>
        <w:ind w:left="2127" w:hanging="2127"/>
        <w:jc w:val="both"/>
        <w:rPr>
          <w:rFonts w:cs="Arial"/>
          <w:szCs w:val="20"/>
        </w:rPr>
      </w:pPr>
      <w:r w:rsidRPr="00AC261B">
        <w:rPr>
          <w:rFonts w:cs="Arial"/>
          <w:b/>
          <w:bCs/>
          <w:szCs w:val="20"/>
        </w:rPr>
        <w:t>Ergebnisse</w:t>
      </w:r>
      <w:r>
        <w:rPr>
          <w:rFonts w:cs="Arial"/>
          <w:szCs w:val="20"/>
        </w:rPr>
        <w:tab/>
        <w:t>Ergebnisse sind online einsehbar unter</w:t>
      </w:r>
      <w:r w:rsidR="007976CE">
        <w:rPr>
          <w:rFonts w:cs="Arial"/>
          <w:szCs w:val="20"/>
        </w:rPr>
        <w:t xml:space="preserve">: </w:t>
      </w:r>
    </w:p>
    <w:p w14:paraId="59D0E86B" w14:textId="0946A73E" w:rsidR="007976CE" w:rsidRDefault="007976CE" w:rsidP="00FE25E4">
      <w:pPr>
        <w:tabs>
          <w:tab w:val="left" w:pos="2127"/>
        </w:tabs>
        <w:spacing w:after="0" w:line="240" w:lineRule="auto"/>
        <w:ind w:left="2127" w:hanging="2127"/>
        <w:jc w:val="both"/>
        <w:rPr>
          <w:rFonts w:cs="Arial"/>
          <w:szCs w:val="20"/>
        </w:rPr>
      </w:pPr>
      <w:r>
        <w:rPr>
          <w:rFonts w:cs="Arial"/>
          <w:b/>
          <w:bCs/>
          <w:szCs w:val="20"/>
        </w:rPr>
        <w:tab/>
      </w:r>
      <w:r w:rsidR="00B7510D" w:rsidRPr="00B7510D">
        <w:rPr>
          <w:rFonts w:cs="Arial"/>
          <w:b/>
          <w:bCs/>
          <w:szCs w:val="20"/>
        </w:rPr>
        <w:t>https://my.raceresult.com/367158/results</w:t>
      </w:r>
      <w:r>
        <w:rPr>
          <w:rFonts w:cs="Arial"/>
          <w:b/>
          <w:bCs/>
          <w:szCs w:val="20"/>
        </w:rPr>
        <w:br/>
      </w:r>
      <w:r w:rsidR="003F4CB2" w:rsidRPr="003F4CB2">
        <w:rPr>
          <w:rFonts w:cs="Arial"/>
          <w:szCs w:val="20"/>
        </w:rPr>
        <w:t>https://vlv-la.at/</w:t>
      </w:r>
    </w:p>
    <w:p w14:paraId="3519DC08" w14:textId="1D1F3087" w:rsidR="00FE25E4" w:rsidRDefault="00A144D1" w:rsidP="00FE25E4">
      <w:pPr>
        <w:tabs>
          <w:tab w:val="left" w:pos="2127"/>
        </w:tabs>
        <w:spacing w:after="0" w:line="240" w:lineRule="auto"/>
        <w:ind w:left="2127" w:hanging="2127"/>
        <w:jc w:val="both"/>
        <w:rPr>
          <w:rFonts w:cs="Arial"/>
          <w:szCs w:val="20"/>
        </w:rPr>
      </w:pPr>
      <w:r>
        <w:rPr>
          <w:rFonts w:cs="Arial"/>
          <w:b/>
          <w:bCs/>
          <w:szCs w:val="20"/>
        </w:rPr>
        <w:tab/>
      </w:r>
      <w:r>
        <w:rPr>
          <w:rFonts w:cs="Arial"/>
          <w:szCs w:val="20"/>
        </w:rPr>
        <w:t xml:space="preserve"> </w:t>
      </w:r>
    </w:p>
    <w:p w14:paraId="6E5310C2" w14:textId="48F3326E" w:rsidR="00FE25E4" w:rsidRDefault="00FE25E4" w:rsidP="00A144D1">
      <w:pPr>
        <w:tabs>
          <w:tab w:val="left" w:pos="2127"/>
        </w:tabs>
        <w:spacing w:after="0" w:line="240" w:lineRule="auto"/>
        <w:ind w:left="2127" w:hanging="2127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ab/>
      </w:r>
    </w:p>
    <w:p w14:paraId="03B6E169" w14:textId="32C2B4DA" w:rsidR="00FE25E4" w:rsidRPr="006548EF" w:rsidRDefault="00FE25E4" w:rsidP="00FE25E4">
      <w:pPr>
        <w:tabs>
          <w:tab w:val="left" w:pos="2127"/>
          <w:tab w:val="left" w:pos="2268"/>
        </w:tabs>
        <w:spacing w:after="0" w:line="240" w:lineRule="auto"/>
        <w:jc w:val="both"/>
        <w:rPr>
          <w:rFonts w:cs="Arial"/>
          <w:szCs w:val="20"/>
        </w:rPr>
      </w:pPr>
      <w:r w:rsidRPr="006548EF">
        <w:rPr>
          <w:rFonts w:cs="Arial"/>
          <w:b/>
          <w:bCs/>
          <w:szCs w:val="20"/>
        </w:rPr>
        <w:t>Verpflegung</w:t>
      </w:r>
      <w:r>
        <w:rPr>
          <w:rFonts w:cs="Arial"/>
          <w:b/>
          <w:bCs/>
          <w:szCs w:val="20"/>
        </w:rPr>
        <w:t>:</w:t>
      </w:r>
      <w:r w:rsidRPr="006548EF">
        <w:rPr>
          <w:rFonts w:cs="Arial"/>
          <w:szCs w:val="20"/>
        </w:rPr>
        <w:tab/>
      </w:r>
      <w:r>
        <w:rPr>
          <w:szCs w:val="36"/>
          <w:lang w:val="de-DE"/>
        </w:rPr>
        <w:t>Für Verpflegung ist gesorgt</w:t>
      </w:r>
      <w:r w:rsidRPr="006548EF">
        <w:rPr>
          <w:rFonts w:cs="Arial"/>
          <w:szCs w:val="20"/>
        </w:rPr>
        <w:t>.</w:t>
      </w:r>
    </w:p>
    <w:p w14:paraId="19F2213C" w14:textId="77777777" w:rsidR="00FE25E4" w:rsidRDefault="00FE25E4" w:rsidP="00FE25E4">
      <w:pPr>
        <w:tabs>
          <w:tab w:val="left" w:pos="2127"/>
          <w:tab w:val="left" w:pos="2268"/>
        </w:tabs>
        <w:spacing w:after="0" w:line="240" w:lineRule="auto"/>
        <w:jc w:val="both"/>
        <w:rPr>
          <w:rFonts w:cs="Arial"/>
        </w:rPr>
      </w:pPr>
    </w:p>
    <w:p w14:paraId="64A209C6" w14:textId="5AC297B1" w:rsidR="0042352A" w:rsidRPr="00C00D21" w:rsidRDefault="00C00D21" w:rsidP="00C00D21">
      <w:pPr>
        <w:spacing w:after="0" w:line="259" w:lineRule="auto"/>
        <w:ind w:left="2120" w:hanging="2086"/>
        <w:rPr>
          <w:bCs/>
        </w:rPr>
      </w:pPr>
      <w:r w:rsidRPr="00A144D1">
        <w:rPr>
          <w:b/>
        </w:rPr>
        <w:t>Datenschutz: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42352A" w:rsidRPr="00C00D21">
        <w:rPr>
          <w:bCs/>
        </w:rPr>
        <w:t>Zum Zwecke der Teilnahme sowie der Auswertung der Wettkämpfe werden von den</w:t>
      </w:r>
      <w:r>
        <w:rPr>
          <w:bCs/>
        </w:rPr>
        <w:t xml:space="preserve"> </w:t>
      </w:r>
      <w:r w:rsidR="0042352A" w:rsidRPr="00C00D21">
        <w:rPr>
          <w:bCs/>
        </w:rPr>
        <w:t>Teilnehmern personenbezogene Daten verwendet. Weiters werden während der</w:t>
      </w:r>
      <w:r>
        <w:rPr>
          <w:bCs/>
        </w:rPr>
        <w:t xml:space="preserve"> </w:t>
      </w:r>
      <w:r w:rsidR="0042352A" w:rsidRPr="00C00D21">
        <w:rPr>
          <w:bCs/>
        </w:rPr>
        <w:t>Wettkämpfe Fotos- und/oder Filmaufnahmen angefertigt, die für Zwecke der</w:t>
      </w:r>
      <w:r>
        <w:rPr>
          <w:bCs/>
        </w:rPr>
        <w:t xml:space="preserve"> </w:t>
      </w:r>
      <w:r w:rsidR="0042352A" w:rsidRPr="00C00D21">
        <w:rPr>
          <w:bCs/>
        </w:rPr>
        <w:t>Veranstaltungsberichterstattung und allgemeinen Öffentlichkeitsarbeit in den</w:t>
      </w:r>
      <w:r>
        <w:rPr>
          <w:bCs/>
        </w:rPr>
        <w:t xml:space="preserve"> </w:t>
      </w:r>
      <w:r w:rsidR="0042352A" w:rsidRPr="00C00D21">
        <w:rPr>
          <w:bCs/>
        </w:rPr>
        <w:t xml:space="preserve">verschiedenen Medien veröffentlicht werden können. </w:t>
      </w:r>
      <w:r>
        <w:rPr>
          <w:bCs/>
        </w:rPr>
        <w:br/>
      </w:r>
      <w:r w:rsidR="0042352A" w:rsidRPr="00C00D21">
        <w:rPr>
          <w:bCs/>
        </w:rPr>
        <w:t>Mit der Anmeldung zum Wettkampf</w:t>
      </w:r>
      <w:r>
        <w:rPr>
          <w:bCs/>
        </w:rPr>
        <w:t xml:space="preserve"> </w:t>
      </w:r>
      <w:r w:rsidR="0042352A" w:rsidRPr="00C00D21">
        <w:rPr>
          <w:bCs/>
        </w:rPr>
        <w:t xml:space="preserve">geht das Einverständnis zur Verwendung der Daten einher. </w:t>
      </w:r>
      <w:r>
        <w:rPr>
          <w:bCs/>
        </w:rPr>
        <w:br/>
      </w:r>
      <w:r w:rsidR="0042352A" w:rsidRPr="00C00D21">
        <w:rPr>
          <w:bCs/>
        </w:rPr>
        <w:t>Diese Einwilligung kann</w:t>
      </w:r>
      <w:r>
        <w:rPr>
          <w:bCs/>
        </w:rPr>
        <w:t xml:space="preserve"> </w:t>
      </w:r>
      <w:r w:rsidR="0042352A" w:rsidRPr="00C00D21">
        <w:rPr>
          <w:bCs/>
        </w:rPr>
        <w:t>jederzeit schriftlich an die Mailadresse </w:t>
      </w:r>
      <w:hyperlink r:id="rId13" w:tgtFrame="_blank" w:history="1">
        <w:r w:rsidR="0042352A" w:rsidRPr="00C00D21">
          <w:rPr>
            <w:rStyle w:val="Hyperlink"/>
            <w:bCs/>
          </w:rPr>
          <w:t>christa.grabher@vlv-la.at</w:t>
        </w:r>
      </w:hyperlink>
      <w:r w:rsidR="0042352A" w:rsidRPr="00C00D21">
        <w:rPr>
          <w:bCs/>
        </w:rPr>
        <w:t> widerrufen werden.</w:t>
      </w:r>
    </w:p>
    <w:p w14:paraId="5A1A3A98" w14:textId="77777777" w:rsidR="00A144D1" w:rsidRDefault="00A144D1" w:rsidP="00C00D21">
      <w:pPr>
        <w:spacing w:after="0" w:line="259" w:lineRule="auto"/>
        <w:ind w:left="2120" w:hanging="2086"/>
        <w:rPr>
          <w:b/>
          <w:u w:val="single"/>
        </w:rPr>
      </w:pPr>
    </w:p>
    <w:p w14:paraId="5BFBF514" w14:textId="4703066C" w:rsidR="0042352A" w:rsidRPr="00C00D21" w:rsidRDefault="0042352A" w:rsidP="00C00D21">
      <w:pPr>
        <w:spacing w:after="0" w:line="259" w:lineRule="auto"/>
        <w:ind w:left="2120" w:hanging="2086"/>
        <w:rPr>
          <w:bCs/>
        </w:rPr>
      </w:pPr>
      <w:r w:rsidRPr="00A144D1">
        <w:rPr>
          <w:b/>
        </w:rPr>
        <w:t>Haftung</w:t>
      </w:r>
      <w:r w:rsidR="00C00D21" w:rsidRPr="00A144D1">
        <w:rPr>
          <w:b/>
        </w:rPr>
        <w:t>:</w:t>
      </w:r>
      <w:r w:rsidR="00C00D21">
        <w:rPr>
          <w:b/>
        </w:rPr>
        <w:t xml:space="preserve"> </w:t>
      </w:r>
      <w:r w:rsidR="00C00D21">
        <w:rPr>
          <w:b/>
        </w:rPr>
        <w:tab/>
      </w:r>
      <w:r w:rsidR="00C00D21">
        <w:rPr>
          <w:b/>
        </w:rPr>
        <w:tab/>
      </w:r>
      <w:r w:rsidRPr="00C00D21">
        <w:rPr>
          <w:bCs/>
        </w:rPr>
        <w:t>Der Veranstalter übernimmt keinerlei Haftung für Schäden an Personen und Eigentum,</w:t>
      </w:r>
      <w:r w:rsidR="00C00D21">
        <w:rPr>
          <w:bCs/>
        </w:rPr>
        <w:t xml:space="preserve"> </w:t>
      </w:r>
      <w:r w:rsidRPr="00C00D21">
        <w:rPr>
          <w:bCs/>
        </w:rPr>
        <w:t>insbesondere nicht für Verletzungen und Diebstahl. Versicherung ist Sache der</w:t>
      </w:r>
      <w:r w:rsidR="00C00D21">
        <w:rPr>
          <w:bCs/>
        </w:rPr>
        <w:t xml:space="preserve"> </w:t>
      </w:r>
      <w:r w:rsidRPr="00C00D21">
        <w:rPr>
          <w:bCs/>
        </w:rPr>
        <w:t>Teilnehmer.</w:t>
      </w:r>
    </w:p>
    <w:p w14:paraId="564AB6F2" w14:textId="6BF5E92A" w:rsidR="0042352A" w:rsidRPr="00C00D21" w:rsidRDefault="0042352A" w:rsidP="006A5F05">
      <w:pPr>
        <w:spacing w:after="0" w:line="259" w:lineRule="auto"/>
        <w:ind w:left="34" w:firstLine="0"/>
        <w:rPr>
          <w:bCs/>
        </w:rPr>
      </w:pPr>
    </w:p>
    <w:p w14:paraId="77FD3C4D" w14:textId="0D7D9644" w:rsidR="00EE3EE7" w:rsidRDefault="00EE3EE7" w:rsidP="006A5F05"/>
    <w:sectPr w:rsidR="00EE3EE7" w:rsidSect="00D1409C">
      <w:headerReference w:type="default" r:id="rId14"/>
      <w:pgSz w:w="11920" w:h="16840"/>
      <w:pgMar w:top="1440" w:right="1492" w:bottom="1440" w:left="1416" w:header="1304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ABD8" w14:textId="77777777" w:rsidR="008D3304" w:rsidRDefault="008D3304" w:rsidP="00A144D1">
      <w:pPr>
        <w:spacing w:after="0" w:line="240" w:lineRule="auto"/>
      </w:pPr>
      <w:r>
        <w:separator/>
      </w:r>
    </w:p>
  </w:endnote>
  <w:endnote w:type="continuationSeparator" w:id="0">
    <w:p w14:paraId="15877B3E" w14:textId="77777777" w:rsidR="008D3304" w:rsidRDefault="008D3304" w:rsidP="00A1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6F69" w14:textId="77777777" w:rsidR="008D3304" w:rsidRDefault="008D3304" w:rsidP="00A144D1">
      <w:pPr>
        <w:spacing w:after="0" w:line="240" w:lineRule="auto"/>
      </w:pPr>
      <w:r>
        <w:separator/>
      </w:r>
    </w:p>
  </w:footnote>
  <w:footnote w:type="continuationSeparator" w:id="0">
    <w:p w14:paraId="35C53249" w14:textId="77777777" w:rsidR="008D3304" w:rsidRDefault="008D3304" w:rsidP="00A14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C4F3" w14:textId="54427766" w:rsidR="00D1409C" w:rsidRDefault="00D1409C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9368EC" wp14:editId="6AFCFBE6">
          <wp:simplePos x="0" y="0"/>
          <wp:positionH relativeFrom="column">
            <wp:posOffset>3723640</wp:posOffset>
          </wp:positionH>
          <wp:positionV relativeFrom="paragraph">
            <wp:posOffset>-485140</wp:posOffset>
          </wp:positionV>
          <wp:extent cx="2169160" cy="611505"/>
          <wp:effectExtent l="0" t="0" r="2540" b="0"/>
          <wp:wrapTopAndBottom/>
          <wp:docPr id="1920233452" name="Picture 4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233452" name="Picture 4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916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E4E36B7" wp14:editId="5A8981A9">
          <wp:simplePos x="0" y="0"/>
          <wp:positionH relativeFrom="column">
            <wp:posOffset>-615950</wp:posOffset>
          </wp:positionH>
          <wp:positionV relativeFrom="paragraph">
            <wp:posOffset>-612775</wp:posOffset>
          </wp:positionV>
          <wp:extent cx="3048000" cy="1021080"/>
          <wp:effectExtent l="0" t="0" r="0" b="7620"/>
          <wp:wrapThrough wrapText="bothSides">
            <wp:wrapPolygon edited="0">
              <wp:start x="3375" y="0"/>
              <wp:lineTo x="2025" y="2821"/>
              <wp:lineTo x="675" y="6448"/>
              <wp:lineTo x="540" y="7657"/>
              <wp:lineTo x="540" y="12493"/>
              <wp:lineTo x="0" y="18134"/>
              <wp:lineTo x="0" y="20552"/>
              <wp:lineTo x="675" y="21358"/>
              <wp:lineTo x="19035" y="21358"/>
              <wp:lineTo x="18630" y="19343"/>
              <wp:lineTo x="21465" y="16925"/>
              <wp:lineTo x="21465" y="0"/>
              <wp:lineTo x="3375" y="0"/>
            </wp:wrapPolygon>
          </wp:wrapThrough>
          <wp:docPr id="140081681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8B0192" w14:textId="29A40B1C" w:rsidR="00D1409C" w:rsidRDefault="00D1409C">
    <w:pPr>
      <w:pStyle w:val="Kopfzeile"/>
    </w:pPr>
  </w:p>
  <w:p w14:paraId="11E2B90F" w14:textId="21022DB4" w:rsidR="00A144D1" w:rsidRDefault="00A144D1">
    <w:pPr>
      <w:pStyle w:val="Kopfzeile"/>
    </w:pPr>
  </w:p>
  <w:p w14:paraId="425854A5" w14:textId="592F9782" w:rsidR="00A144D1" w:rsidRDefault="00A144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E7"/>
    <w:rsid w:val="000219BC"/>
    <w:rsid w:val="00041138"/>
    <w:rsid w:val="0004591B"/>
    <w:rsid w:val="000B0C0D"/>
    <w:rsid w:val="000B50B4"/>
    <w:rsid w:val="001A76D2"/>
    <w:rsid w:val="002325C6"/>
    <w:rsid w:val="00274F61"/>
    <w:rsid w:val="003564E4"/>
    <w:rsid w:val="00374675"/>
    <w:rsid w:val="003F4CB2"/>
    <w:rsid w:val="00402CA7"/>
    <w:rsid w:val="0042352A"/>
    <w:rsid w:val="0050112D"/>
    <w:rsid w:val="005754AC"/>
    <w:rsid w:val="0057741F"/>
    <w:rsid w:val="00645C34"/>
    <w:rsid w:val="006A5F05"/>
    <w:rsid w:val="006A627F"/>
    <w:rsid w:val="006D1A18"/>
    <w:rsid w:val="006E0D52"/>
    <w:rsid w:val="006E2C2A"/>
    <w:rsid w:val="00731967"/>
    <w:rsid w:val="00747C7A"/>
    <w:rsid w:val="007976CE"/>
    <w:rsid w:val="007B471C"/>
    <w:rsid w:val="007D1187"/>
    <w:rsid w:val="007E083D"/>
    <w:rsid w:val="00806FBE"/>
    <w:rsid w:val="00816940"/>
    <w:rsid w:val="008A08DD"/>
    <w:rsid w:val="008C1533"/>
    <w:rsid w:val="008D3304"/>
    <w:rsid w:val="00920E55"/>
    <w:rsid w:val="009D72F5"/>
    <w:rsid w:val="00A144D1"/>
    <w:rsid w:val="00A23561"/>
    <w:rsid w:val="00A964AD"/>
    <w:rsid w:val="00AC189C"/>
    <w:rsid w:val="00B429FE"/>
    <w:rsid w:val="00B47507"/>
    <w:rsid w:val="00B55515"/>
    <w:rsid w:val="00B7510D"/>
    <w:rsid w:val="00BC108A"/>
    <w:rsid w:val="00C00D21"/>
    <w:rsid w:val="00C06F30"/>
    <w:rsid w:val="00C314C1"/>
    <w:rsid w:val="00C83531"/>
    <w:rsid w:val="00D1409C"/>
    <w:rsid w:val="00DA2154"/>
    <w:rsid w:val="00DA5F81"/>
    <w:rsid w:val="00E7636C"/>
    <w:rsid w:val="00EE3EE7"/>
    <w:rsid w:val="00F33711"/>
    <w:rsid w:val="00F466D5"/>
    <w:rsid w:val="00F82E4C"/>
    <w:rsid w:val="00FE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A6BD5"/>
  <w15:docId w15:val="{BF97952F-2997-4CA0-BCAE-5D87D988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1" w:line="247" w:lineRule="auto"/>
      <w:ind w:firstLine="5"/>
    </w:pPr>
    <w:rPr>
      <w:rFonts w:ascii="Century Gothic" w:eastAsia="Century Gothic" w:hAnsi="Century Gothic" w:cs="Century Gothic"/>
      <w:color w:val="00000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2352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2352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99"/>
    <w:qFormat/>
    <w:rsid w:val="00FE25E4"/>
    <w:pPr>
      <w:suppressAutoHyphens/>
      <w:spacing w:after="200" w:line="276" w:lineRule="auto"/>
      <w:ind w:left="720" w:firstLine="0"/>
    </w:pPr>
    <w:rPr>
      <w:rFonts w:ascii="Arial" w:eastAsia="Times New Roman" w:hAnsi="Arial" w:cs="Calibri"/>
      <w:color w:val="auto"/>
      <w:kern w:val="0"/>
      <w:sz w:val="22"/>
      <w:szCs w:val="22"/>
      <w:lang w:eastAsia="ar-SA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A14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44D1"/>
    <w:rPr>
      <w:rFonts w:ascii="Century Gothic" w:eastAsia="Century Gothic" w:hAnsi="Century Gothic" w:cs="Century Gothic"/>
      <w:color w:val="000000"/>
      <w:sz w:val="20"/>
    </w:rPr>
  </w:style>
  <w:style w:type="paragraph" w:styleId="Fuzeile">
    <w:name w:val="footer"/>
    <w:basedOn w:val="Standard"/>
    <w:link w:val="FuzeileZchn"/>
    <w:uiPriority w:val="99"/>
    <w:unhideWhenUsed/>
    <w:rsid w:val="00A14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44D1"/>
    <w:rPr>
      <w:rFonts w:ascii="Century Gothic" w:eastAsia="Century Gothic" w:hAnsi="Century Gothic" w:cs="Century Gothic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a.grabher@vlv-la.at" TargetMode="External"/><Relationship Id="rId13" Type="http://schemas.openxmlformats.org/officeDocument/2006/relationships/hyperlink" Target="mailto:christa.grabher@vlv-la.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parkasse-3-laender-marathon.at" TargetMode="External"/><Relationship Id="rId12" Type="http://schemas.openxmlformats.org/officeDocument/2006/relationships/hyperlink" Target="https://www.nada.at/de/medizin/medikamentenabfrag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vlv-la.at" TargetMode="External"/><Relationship Id="rId11" Type="http://schemas.openxmlformats.org/officeDocument/2006/relationships/hyperlink" Target="http://www.sparkasse-3-laender-marathon.a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oelv.athmin.at/login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y.raceresult.com/367158/registrati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24-04-12 VLV Berglaufmeisterschaften 2024 Allg.Klasse und Masters - Älpelelauf 24-05-11</vt:lpstr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24-04-12 VLV Berglaufmeisterschaften 2024 Allg.Klasse und Masters - Älpelelauf 24-05-11</dc:title>
  <dc:subject/>
  <dc:creator>Andreas Horvath</dc:creator>
  <cp:keywords/>
  <cp:lastModifiedBy>Dietmar Müller</cp:lastModifiedBy>
  <cp:revision>5</cp:revision>
  <cp:lastPrinted>2026-01-28T18:57:00Z</cp:lastPrinted>
  <dcterms:created xsi:type="dcterms:W3CDTF">2026-01-29T08:58:00Z</dcterms:created>
  <dcterms:modified xsi:type="dcterms:W3CDTF">2026-02-21T07:22:00Z</dcterms:modified>
</cp:coreProperties>
</file>